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承诺书</w:t>
      </w:r>
    </w:p>
    <w:tbl>
      <w:tblPr>
        <w:tblStyle w:val="10"/>
        <w:tblpPr w:leftFromText="180" w:rightFromText="180" w:vertAnchor="text" w:horzAnchor="page" w:tblpX="1730" w:tblpY="27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905"/>
        <w:gridCol w:w="1605"/>
        <w:gridCol w:w="3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姓名：</w:t>
            </w:r>
          </w:p>
        </w:tc>
        <w:tc>
          <w:tcPr>
            <w:tcW w:w="1905" w:type="dxa"/>
            <w:tcBorders>
              <w:bottom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身份证号码：</w:t>
            </w:r>
          </w:p>
        </w:tc>
        <w:tc>
          <w:tcPr>
            <w:tcW w:w="3148" w:type="dxa"/>
            <w:tcBorders>
              <w:bottom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本人联系电话：</w:t>
            </w:r>
          </w:p>
        </w:tc>
        <w:tc>
          <w:tcPr>
            <w:tcW w:w="19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单位：</w:t>
            </w:r>
          </w:p>
        </w:tc>
        <w:tc>
          <w:tcPr>
            <w:tcW w:w="31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adjustRightInd w:val="0"/>
        <w:snapToGrid w:val="0"/>
        <w:spacing w:before="156" w:beforeLines="50" w:line="336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本人已知晓并理解、遵守</w:t>
      </w:r>
      <w:r>
        <w:rPr>
          <w:rFonts w:hint="eastAsia" w:asciiTheme="minorEastAsia" w:hAnsiTheme="minorEastAsia" w:cstheme="minorEastAsia"/>
          <w:sz w:val="24"/>
          <w:lang w:eastAsia="zh-CN"/>
        </w:rPr>
        <w:t>考试</w:t>
      </w:r>
      <w:r>
        <w:rPr>
          <w:rFonts w:hint="eastAsia" w:asciiTheme="minorEastAsia" w:hAnsiTheme="minorEastAsia" w:cstheme="minorEastAsia"/>
          <w:sz w:val="24"/>
        </w:rPr>
        <w:t>工作关于</w:t>
      </w:r>
      <w:r>
        <w:rPr>
          <w:rFonts w:hint="eastAsia" w:asciiTheme="minorEastAsia" w:hAnsiTheme="minorEastAsia" w:cstheme="minorEastAsia"/>
          <w:sz w:val="24"/>
          <w:lang w:eastAsia="zh-CN"/>
        </w:rPr>
        <w:t>考生</w:t>
      </w:r>
      <w:r>
        <w:rPr>
          <w:rFonts w:hint="eastAsia" w:asciiTheme="minorEastAsia" w:hAnsiTheme="minorEastAsia" w:cstheme="minorEastAsia"/>
          <w:sz w:val="24"/>
        </w:rPr>
        <w:t>个人（工作人员、教师）健康要求和新冠肺炎疫情防控相关管理规定，并做如下声明：</w:t>
      </w:r>
    </w:p>
    <w:p>
      <w:pPr>
        <w:adjustRightInd w:val="0"/>
        <w:snapToGrid w:val="0"/>
        <w:spacing w:line="336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一、我以及与我一起共同生活的亲属（共同居住人），没有患过新型冠状病毒肺炎、不是无症状感染者，也不是上述两类人员的密切接触者。入校前14天没有因为发热、干咳等症状到医院就诊过。</w:t>
      </w:r>
    </w:p>
    <w:p>
      <w:pPr>
        <w:adjustRightInd w:val="0"/>
        <w:snapToGrid w:val="0"/>
        <w:spacing w:line="336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二、我以及与我一起共同生活的亲属（共同居住人）近14天没有疫情的中高风险地区及国家的旅居史。</w:t>
      </w:r>
      <w:bookmarkStart w:id="0" w:name="_GoBack"/>
      <w:bookmarkEnd w:id="0"/>
    </w:p>
    <w:p>
      <w:pPr>
        <w:adjustRightInd w:val="0"/>
        <w:snapToGrid w:val="0"/>
        <w:spacing w:line="336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三、我以及与我一起共同生活的亲属（共同居住人）近14天没有接触过从疫情中高风险地区和国家入境人员。</w:t>
      </w:r>
    </w:p>
    <w:p>
      <w:pPr>
        <w:adjustRightInd w:val="0"/>
        <w:snapToGrid w:val="0"/>
        <w:spacing w:line="336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四、本人在参训前14天内如实填写“</w:t>
      </w:r>
      <w:r>
        <w:rPr>
          <w:rFonts w:hint="eastAsia" w:asciiTheme="minorEastAsia" w:hAnsiTheme="minorEastAsia" w:cstheme="minorEastAsia"/>
          <w:sz w:val="24"/>
          <w:lang w:eastAsia="zh-CN"/>
        </w:rPr>
        <w:t>考生</w:t>
      </w:r>
      <w:r>
        <w:rPr>
          <w:rFonts w:hint="eastAsia" w:asciiTheme="minorEastAsia" w:hAnsiTheme="minorEastAsia" w:cstheme="minorEastAsia"/>
          <w:sz w:val="24"/>
        </w:rPr>
        <w:t>体温自我监测登记表”，体温和个人健康情况均正常。</w:t>
      </w:r>
    </w:p>
    <w:p>
      <w:pPr>
        <w:adjustRightInd w:val="0"/>
        <w:snapToGrid w:val="0"/>
        <w:spacing w:line="336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五、如本人属于合肥市区人员，请假离开校园时，本人会事先合理规划往返行程，乘坐公共交通工具期间全程佩戴口罩，做好个人防护，途中避免在人员密集、通风不良的场所逗留，保留好所有公共交通工具的时间、线路等信息，减少聚集，不到人群密集的地方聚会、游玩。</w:t>
      </w:r>
    </w:p>
    <w:p>
      <w:pPr>
        <w:adjustRightInd w:val="0"/>
        <w:snapToGrid w:val="0"/>
        <w:spacing w:line="336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六、</w:t>
      </w:r>
      <w:r>
        <w:rPr>
          <w:rFonts w:hint="eastAsia" w:asciiTheme="minorEastAsia" w:hAnsiTheme="minorEastAsia" w:cstheme="minorEastAsia"/>
          <w:sz w:val="24"/>
          <w:lang w:eastAsia="zh-CN"/>
        </w:rPr>
        <w:t>考试</w:t>
      </w:r>
      <w:r>
        <w:rPr>
          <w:rFonts w:hint="eastAsia" w:asciiTheme="minorEastAsia" w:hAnsiTheme="minorEastAsia" w:cstheme="minorEastAsia"/>
          <w:sz w:val="24"/>
        </w:rPr>
        <w:t>期间，严格遵守学校疫情管理规定，配合证件查验、体温检测、往返信息登记等工作，未经允许不进入临时封闭区域。参训过程中如出现咳嗽、发热等身体不适情况，我会及时向</w:t>
      </w:r>
      <w:r>
        <w:rPr>
          <w:rFonts w:hint="eastAsia" w:asciiTheme="minorEastAsia" w:hAnsiTheme="minorEastAsia" w:cstheme="minorEastAsia"/>
          <w:sz w:val="24"/>
          <w:lang w:eastAsia="zh-CN"/>
        </w:rPr>
        <w:t>工作人员</w:t>
      </w:r>
      <w:r>
        <w:rPr>
          <w:rFonts w:hint="eastAsia" w:asciiTheme="minorEastAsia" w:hAnsiTheme="minorEastAsia" w:cstheme="minorEastAsia"/>
          <w:sz w:val="24"/>
        </w:rPr>
        <w:t>报告并愿自行放弃</w:t>
      </w:r>
      <w:r>
        <w:rPr>
          <w:rFonts w:hint="eastAsia" w:asciiTheme="minorEastAsia" w:hAnsiTheme="minorEastAsia" w:cstheme="minorEastAsia"/>
          <w:sz w:val="24"/>
          <w:lang w:eastAsia="zh-CN"/>
        </w:rPr>
        <w:t>考试</w:t>
      </w:r>
      <w:r>
        <w:rPr>
          <w:rFonts w:hint="eastAsia" w:asciiTheme="minorEastAsia" w:hAnsiTheme="minorEastAsia" w:cstheme="minorEastAsia"/>
          <w:sz w:val="24"/>
        </w:rPr>
        <w:t>，遵守工作人员安排到指定区域暂时隔离。</w:t>
      </w:r>
    </w:p>
    <w:p>
      <w:pPr>
        <w:adjustRightInd w:val="0"/>
        <w:snapToGrid w:val="0"/>
        <w:spacing w:line="336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本人自觉接受各方监督，保证遵守学校以及卫生健康部门新冠肺炎疫情防控有关规定。本人保证以上声明信息真实、准确、完整，并知悉瞒报所要承担的法律后果及责任。</w:t>
      </w:r>
    </w:p>
    <w:p>
      <w:pPr>
        <w:adjustRightInd w:val="0"/>
        <w:snapToGrid w:val="0"/>
        <w:spacing w:line="336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特此承诺。</w:t>
      </w:r>
    </w:p>
    <w:p>
      <w:pPr>
        <w:adjustRightInd w:val="0"/>
        <w:snapToGrid w:val="0"/>
        <w:spacing w:line="360" w:lineRule="auto"/>
        <w:ind w:firstLine="4560" w:firstLineChars="19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承诺人（签字）：</w:t>
      </w:r>
    </w:p>
    <w:p>
      <w:pPr>
        <w:adjustRightInd w:val="0"/>
        <w:snapToGrid w:val="0"/>
        <w:spacing w:line="360" w:lineRule="auto"/>
        <w:ind w:firstLine="4560" w:firstLineChars="19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日期：       年    月    日</w:t>
      </w:r>
    </w:p>
    <w:p>
      <w:pPr>
        <w:adjustRightInd w:val="0"/>
        <w:snapToGrid w:val="0"/>
        <w:spacing w:line="360" w:lineRule="auto"/>
        <w:ind w:firstLine="4560" w:firstLineChars="1900"/>
        <w:jc w:val="left"/>
        <w:rPr>
          <w:rFonts w:hint="eastAsia" w:asciiTheme="minorEastAsia" w:hAnsiTheme="minorEastAsia" w:cstheme="minorEastAsia"/>
          <w:sz w:val="24"/>
        </w:rPr>
      </w:pPr>
    </w:p>
    <w:p>
      <w:pPr>
        <w:adjustRightInd w:val="0"/>
        <w:snapToGrid w:val="0"/>
        <w:spacing w:line="360" w:lineRule="auto"/>
        <w:ind w:firstLine="4560" w:firstLineChars="1900"/>
        <w:jc w:val="left"/>
        <w:rPr>
          <w:rFonts w:hint="eastAsia" w:asciiTheme="minorEastAsia" w:hAnsiTheme="minorEastAsia" w:cstheme="minorEastAsia"/>
          <w:sz w:val="24"/>
        </w:rPr>
      </w:pPr>
    </w:p>
    <w:p>
      <w:pPr>
        <w:spacing w:line="560" w:lineRule="exact"/>
        <w:jc w:val="center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体温自我监测登记表</w:t>
      </w:r>
    </w:p>
    <w:p>
      <w:pPr>
        <w:spacing w:line="560" w:lineRule="exact"/>
        <w:rPr>
          <w:rFonts w:cs="宋体" w:asciiTheme="minorEastAsia" w:hAnsiTheme="minorEastAsia"/>
          <w:b/>
          <w:bCs/>
          <w:sz w:val="28"/>
          <w:szCs w:val="28"/>
        </w:rPr>
      </w:pPr>
    </w:p>
    <w:tbl>
      <w:tblPr>
        <w:tblStyle w:val="10"/>
        <w:tblpPr w:leftFromText="180" w:rightFromText="180" w:vertAnchor="text" w:horzAnchor="page" w:tblpX="1879" w:tblpY="1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737"/>
        <w:gridCol w:w="1920"/>
        <w:gridCol w:w="3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3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体温监测结果</w:t>
            </w:r>
          </w:p>
        </w:tc>
        <w:tc>
          <w:tcPr>
            <w:tcW w:w="360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3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 xml:space="preserve">  月   日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58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3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 xml:space="preserve">  月   日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3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 xml:space="preserve">  月   日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3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 xml:space="preserve">  月   日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3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 xml:space="preserve">  月   日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3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 xml:space="preserve">  月   日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3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 xml:space="preserve">  月   日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3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 xml:space="preserve">  月   日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3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 xml:space="preserve">  月   日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3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 xml:space="preserve">  月   日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3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 xml:space="preserve">  月   日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3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 xml:space="preserve">  月   日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3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 xml:space="preserve">  月   日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3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 xml:space="preserve">  月   日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560" w:lineRule="exact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注:1.若体温低于37.3度，在“体温监测结果”栏填“正常”。</w:t>
      </w:r>
    </w:p>
    <w:p>
      <w:pPr>
        <w:spacing w:line="560" w:lineRule="exact"/>
        <w:ind w:left="42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2.若体温高于37.3度，在“体温监测结果”栏填具体体温，并在备注栏填写医院诊断结果，是否治愈。</w:t>
      </w:r>
    </w:p>
    <w:p>
      <w:pPr>
        <w:adjustRightInd w:val="0"/>
        <w:snapToGrid w:val="0"/>
        <w:spacing w:line="360" w:lineRule="auto"/>
        <w:ind w:firstLine="4560" w:firstLineChars="1900"/>
        <w:jc w:val="left"/>
        <w:rPr>
          <w:rFonts w:hint="eastAsia" w:asciiTheme="minorEastAsia" w:hAnsiTheme="minorEastAsia" w:cs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19960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2E"/>
    <w:rsid w:val="000567E9"/>
    <w:rsid w:val="000618DC"/>
    <w:rsid w:val="000C232E"/>
    <w:rsid w:val="001017CE"/>
    <w:rsid w:val="00111D37"/>
    <w:rsid w:val="00141BB0"/>
    <w:rsid w:val="00143C0A"/>
    <w:rsid w:val="00143C3F"/>
    <w:rsid w:val="00143C71"/>
    <w:rsid w:val="001527E4"/>
    <w:rsid w:val="001601CC"/>
    <w:rsid w:val="001A63A5"/>
    <w:rsid w:val="00211285"/>
    <w:rsid w:val="0026355D"/>
    <w:rsid w:val="002C4721"/>
    <w:rsid w:val="002C7DF9"/>
    <w:rsid w:val="002D38E6"/>
    <w:rsid w:val="002E1056"/>
    <w:rsid w:val="002F099C"/>
    <w:rsid w:val="002F1FAB"/>
    <w:rsid w:val="003231AC"/>
    <w:rsid w:val="003234EA"/>
    <w:rsid w:val="00377A5B"/>
    <w:rsid w:val="003825D8"/>
    <w:rsid w:val="003A0E05"/>
    <w:rsid w:val="003E05C8"/>
    <w:rsid w:val="003E3843"/>
    <w:rsid w:val="004133F9"/>
    <w:rsid w:val="0042723F"/>
    <w:rsid w:val="00433C4B"/>
    <w:rsid w:val="00457732"/>
    <w:rsid w:val="004E71F2"/>
    <w:rsid w:val="004F21F9"/>
    <w:rsid w:val="00515249"/>
    <w:rsid w:val="00521EBB"/>
    <w:rsid w:val="00524662"/>
    <w:rsid w:val="00524D99"/>
    <w:rsid w:val="00540898"/>
    <w:rsid w:val="005863C3"/>
    <w:rsid w:val="005A68F5"/>
    <w:rsid w:val="005D4F62"/>
    <w:rsid w:val="005E22C2"/>
    <w:rsid w:val="005F54AA"/>
    <w:rsid w:val="00601A59"/>
    <w:rsid w:val="00616B39"/>
    <w:rsid w:val="00622664"/>
    <w:rsid w:val="006574B3"/>
    <w:rsid w:val="00671989"/>
    <w:rsid w:val="006A0294"/>
    <w:rsid w:val="006C6FF8"/>
    <w:rsid w:val="006E3D27"/>
    <w:rsid w:val="00707F9A"/>
    <w:rsid w:val="00727ADB"/>
    <w:rsid w:val="00746C5F"/>
    <w:rsid w:val="007522D5"/>
    <w:rsid w:val="00756541"/>
    <w:rsid w:val="007E627A"/>
    <w:rsid w:val="007F5A23"/>
    <w:rsid w:val="0080063D"/>
    <w:rsid w:val="00843166"/>
    <w:rsid w:val="00850B27"/>
    <w:rsid w:val="00881696"/>
    <w:rsid w:val="0088292E"/>
    <w:rsid w:val="00892B70"/>
    <w:rsid w:val="0089482B"/>
    <w:rsid w:val="008B592D"/>
    <w:rsid w:val="008E371D"/>
    <w:rsid w:val="008E6B72"/>
    <w:rsid w:val="00903F0B"/>
    <w:rsid w:val="00992F8D"/>
    <w:rsid w:val="009A2CE6"/>
    <w:rsid w:val="009B78AF"/>
    <w:rsid w:val="009C39BF"/>
    <w:rsid w:val="009D2D23"/>
    <w:rsid w:val="009F45BC"/>
    <w:rsid w:val="009F750B"/>
    <w:rsid w:val="00A160CE"/>
    <w:rsid w:val="00A2062E"/>
    <w:rsid w:val="00A61EC5"/>
    <w:rsid w:val="00A87D13"/>
    <w:rsid w:val="00AA388A"/>
    <w:rsid w:val="00AF1414"/>
    <w:rsid w:val="00AF2310"/>
    <w:rsid w:val="00AF609E"/>
    <w:rsid w:val="00B15016"/>
    <w:rsid w:val="00B56CA0"/>
    <w:rsid w:val="00B91174"/>
    <w:rsid w:val="00C11C5A"/>
    <w:rsid w:val="00C221FC"/>
    <w:rsid w:val="00C42CE4"/>
    <w:rsid w:val="00C43B7D"/>
    <w:rsid w:val="00C7209D"/>
    <w:rsid w:val="00C73AB8"/>
    <w:rsid w:val="00C76E37"/>
    <w:rsid w:val="00C84A55"/>
    <w:rsid w:val="00CB0064"/>
    <w:rsid w:val="00CC23CD"/>
    <w:rsid w:val="00CE26CC"/>
    <w:rsid w:val="00D00AF6"/>
    <w:rsid w:val="00D175F0"/>
    <w:rsid w:val="00DF06F5"/>
    <w:rsid w:val="00E0434E"/>
    <w:rsid w:val="00E46A34"/>
    <w:rsid w:val="00E641B5"/>
    <w:rsid w:val="00E94B89"/>
    <w:rsid w:val="00E965B9"/>
    <w:rsid w:val="00EA4C9B"/>
    <w:rsid w:val="00ED6333"/>
    <w:rsid w:val="00F101C7"/>
    <w:rsid w:val="00F21C35"/>
    <w:rsid w:val="00F35914"/>
    <w:rsid w:val="00F66725"/>
    <w:rsid w:val="00F720AC"/>
    <w:rsid w:val="00FC2F2E"/>
    <w:rsid w:val="00FC56F4"/>
    <w:rsid w:val="00FE6C50"/>
    <w:rsid w:val="00FF7E36"/>
    <w:rsid w:val="01A1039B"/>
    <w:rsid w:val="08012C4D"/>
    <w:rsid w:val="08A55C76"/>
    <w:rsid w:val="096C73B1"/>
    <w:rsid w:val="097A36D0"/>
    <w:rsid w:val="0F5C0990"/>
    <w:rsid w:val="18555C40"/>
    <w:rsid w:val="1BEA40FA"/>
    <w:rsid w:val="2085702F"/>
    <w:rsid w:val="242A6FEB"/>
    <w:rsid w:val="2557296B"/>
    <w:rsid w:val="25C114B0"/>
    <w:rsid w:val="2BF55B66"/>
    <w:rsid w:val="2D95110B"/>
    <w:rsid w:val="31963508"/>
    <w:rsid w:val="361750AD"/>
    <w:rsid w:val="36203005"/>
    <w:rsid w:val="3BEC02CA"/>
    <w:rsid w:val="3E800105"/>
    <w:rsid w:val="4398233D"/>
    <w:rsid w:val="43B37800"/>
    <w:rsid w:val="44702A43"/>
    <w:rsid w:val="460C2CC3"/>
    <w:rsid w:val="52E95C94"/>
    <w:rsid w:val="57246511"/>
    <w:rsid w:val="5B581F09"/>
    <w:rsid w:val="5CA96F49"/>
    <w:rsid w:val="5CAD357E"/>
    <w:rsid w:val="607B393A"/>
    <w:rsid w:val="609E4C3E"/>
    <w:rsid w:val="62781A00"/>
    <w:rsid w:val="66F14AC5"/>
    <w:rsid w:val="68095D6E"/>
    <w:rsid w:val="692C7858"/>
    <w:rsid w:val="694F4F08"/>
    <w:rsid w:val="6951683E"/>
    <w:rsid w:val="70450B56"/>
    <w:rsid w:val="725B73DA"/>
    <w:rsid w:val="73C30276"/>
    <w:rsid w:val="758A2178"/>
    <w:rsid w:val="78F463FD"/>
    <w:rsid w:val="792C63FA"/>
    <w:rsid w:val="7A8D6822"/>
    <w:rsid w:val="7AB8793D"/>
    <w:rsid w:val="7B9A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iPriority="99" w:name="HTML Address"/>
    <w:lsdException w:uiPriority="99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line="576" w:lineRule="auto"/>
      <w:outlineLvl w:val="0"/>
    </w:pPr>
    <w:rPr>
      <w:rFonts w:eastAsia="宋体"/>
      <w:kern w:val="44"/>
      <w:sz w:val="3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qFormat/>
    <w:uiPriority w:val="0"/>
    <w:pPr>
      <w:jc w:val="left"/>
    </w:p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Balloon Text"/>
    <w:basedOn w:val="1"/>
    <w:link w:val="26"/>
    <w:qFormat/>
    <w:uiPriority w:val="0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jc w:val="left"/>
    </w:pPr>
    <w:rPr>
      <w:rFonts w:cs="Times New Roman"/>
      <w:kern w:val="0"/>
      <w:sz w:val="0"/>
      <w:szCs w:val="0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HTML Definition"/>
    <w:basedOn w:val="11"/>
    <w:qFormat/>
    <w:uiPriority w:val="0"/>
    <w:rPr>
      <w:i/>
    </w:rPr>
  </w:style>
  <w:style w:type="character" w:styleId="15">
    <w:name w:val="HTML Acronym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annotation reference"/>
    <w:basedOn w:val="11"/>
    <w:qFormat/>
    <w:uiPriority w:val="0"/>
    <w:rPr>
      <w:sz w:val="21"/>
      <w:szCs w:val="21"/>
    </w:rPr>
  </w:style>
  <w:style w:type="character" w:styleId="19">
    <w:name w:val="HTML Keyboard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0">
    <w:name w:val="HTML Sampl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21">
    <w:name w:val="标题 1 Char"/>
    <w:basedOn w:val="11"/>
    <w:link w:val="2"/>
    <w:qFormat/>
    <w:uiPriority w:val="0"/>
    <w:rPr>
      <w:rFonts w:eastAsia="宋体"/>
      <w:kern w:val="44"/>
      <w:sz w:val="32"/>
    </w:rPr>
  </w:style>
  <w:style w:type="character" w:customStyle="1" w:styleId="22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23">
    <w:name w:val="u-sub"/>
    <w:basedOn w:val="11"/>
    <w:qFormat/>
    <w:uiPriority w:val="0"/>
    <w:rPr>
      <w:color w:val="FFFFFF"/>
      <w:shd w:val="clear" w:color="auto" w:fill="0061B4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styleId="25">
    <w:name w:val="No Spacing"/>
    <w:qFormat/>
    <w:uiPriority w:val="1"/>
    <w:pPr>
      <w:widowControl w:val="0"/>
      <w:ind w:right="21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批注框文本 Char"/>
    <w:basedOn w:val="11"/>
    <w:link w:val="5"/>
    <w:qFormat/>
    <w:uiPriority w:val="0"/>
    <w:rPr>
      <w:sz w:val="18"/>
      <w:szCs w:val="18"/>
    </w:rPr>
  </w:style>
  <w:style w:type="character" w:customStyle="1" w:styleId="27">
    <w:name w:val="批注文字 Char"/>
    <w:basedOn w:val="11"/>
    <w:link w:val="3"/>
    <w:qFormat/>
    <w:uiPriority w:val="0"/>
    <w:rPr>
      <w:szCs w:val="24"/>
    </w:rPr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9">
    <w:name w:val="页眉 Char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30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335</Words>
  <Characters>1916</Characters>
  <Lines>15</Lines>
  <Paragraphs>4</Paragraphs>
  <TotalTime>1</TotalTime>
  <ScaleCrop>false</ScaleCrop>
  <LinksUpToDate>false</LinksUpToDate>
  <CharactersWithSpaces>2247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2021-04-30T01:27:00Z</dcterms:created>
  <dc:creator>严福平</dc:creator>
  <cp:lastModifiedBy>自考与培训</cp:lastModifiedBy>
  <cp:lastPrinted>2020-09-03T06:27:00Z</cp:lastPrinted>
  <dcterms:modified xsi:type="dcterms:W3CDTF">2021-05-18T01:44:30Z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6028D5710F13450E8499D5FB23053513</vt:lpwstr>
  </property>
</Properties>
</file>